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44E" w:rsidRDefault="00443A77" w:rsidP="006F577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ESKİŞEHİR OSMANGAZİ </w:t>
      </w:r>
      <w:r w:rsidR="005A444E">
        <w:rPr>
          <w:rFonts w:ascii="Times New Roman" w:hAnsi="Times New Roman"/>
          <w:b/>
          <w:sz w:val="24"/>
          <w:szCs w:val="24"/>
        </w:rPr>
        <w:t>ÜNİVERSİTESİ</w:t>
      </w:r>
    </w:p>
    <w:p w:rsidR="006F5773" w:rsidRPr="006630BC" w:rsidRDefault="006F5773" w:rsidP="006F5773">
      <w:pPr>
        <w:jc w:val="center"/>
        <w:rPr>
          <w:rFonts w:ascii="Times New Roman" w:hAnsi="Times New Roman"/>
          <w:b/>
          <w:sz w:val="24"/>
          <w:szCs w:val="24"/>
        </w:rPr>
      </w:pPr>
      <w:r w:rsidRPr="006630BC">
        <w:rPr>
          <w:rFonts w:ascii="Times New Roman" w:hAnsi="Times New Roman"/>
          <w:b/>
          <w:sz w:val="24"/>
          <w:szCs w:val="24"/>
        </w:rPr>
        <w:t xml:space="preserve">AKADEMİK TEŞVİK ÖDENEĞİ </w:t>
      </w:r>
      <w:r w:rsidR="009B5E08">
        <w:rPr>
          <w:rFonts w:ascii="Times New Roman" w:hAnsi="Times New Roman"/>
          <w:b/>
          <w:sz w:val="24"/>
          <w:szCs w:val="24"/>
        </w:rPr>
        <w:t xml:space="preserve">UNVAN </w:t>
      </w:r>
      <w:r w:rsidR="00E53842">
        <w:rPr>
          <w:rFonts w:ascii="Times New Roman" w:hAnsi="Times New Roman"/>
          <w:b/>
          <w:sz w:val="24"/>
          <w:szCs w:val="24"/>
        </w:rPr>
        <w:t xml:space="preserve">DEĞİŞİKLİĞİ </w:t>
      </w:r>
      <w:r w:rsidR="00443A77">
        <w:rPr>
          <w:rFonts w:ascii="Times New Roman" w:hAnsi="Times New Roman"/>
          <w:b/>
          <w:sz w:val="24"/>
          <w:szCs w:val="24"/>
        </w:rPr>
        <w:t xml:space="preserve">BEYAN </w:t>
      </w:r>
      <w:r w:rsidRPr="006630BC">
        <w:rPr>
          <w:rFonts w:ascii="Times New Roman" w:hAnsi="Times New Roman"/>
          <w:b/>
          <w:sz w:val="24"/>
          <w:szCs w:val="24"/>
        </w:rPr>
        <w:t>FORMU</w:t>
      </w:r>
    </w:p>
    <w:p w:rsidR="006F5773" w:rsidRPr="006630BC" w:rsidRDefault="006F5773" w:rsidP="006F5773">
      <w:pPr>
        <w:rPr>
          <w:rFonts w:ascii="Times New Roman" w:hAnsi="Times New Roman"/>
          <w:b/>
          <w:sz w:val="24"/>
          <w:szCs w:val="24"/>
        </w:rPr>
      </w:pPr>
      <w:r w:rsidRPr="006630BC">
        <w:rPr>
          <w:rFonts w:ascii="Times New Roman" w:hAnsi="Times New Roman"/>
          <w:b/>
          <w:sz w:val="24"/>
          <w:szCs w:val="24"/>
        </w:rPr>
        <w:t xml:space="preserve">Başvuru Yapan Öğretim </w:t>
      </w:r>
      <w:r>
        <w:rPr>
          <w:rFonts w:ascii="Times New Roman" w:hAnsi="Times New Roman"/>
          <w:b/>
          <w:sz w:val="24"/>
          <w:szCs w:val="24"/>
        </w:rPr>
        <w:t xml:space="preserve">Üyesi / </w:t>
      </w:r>
      <w:r w:rsidRPr="006630BC">
        <w:rPr>
          <w:rFonts w:ascii="Times New Roman" w:hAnsi="Times New Roman"/>
          <w:b/>
          <w:sz w:val="24"/>
          <w:szCs w:val="24"/>
        </w:rPr>
        <w:t>Elemanının;</w:t>
      </w:r>
    </w:p>
    <w:p w:rsidR="006F5773" w:rsidRPr="006630BC" w:rsidRDefault="006F5773" w:rsidP="006F57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B5E08">
        <w:rPr>
          <w:rFonts w:ascii="Times New Roman" w:hAnsi="Times New Roman"/>
          <w:b/>
          <w:sz w:val="24"/>
          <w:szCs w:val="24"/>
        </w:rPr>
        <w:t xml:space="preserve">    </w:t>
      </w:r>
      <w:r w:rsidRPr="006630BC">
        <w:rPr>
          <w:rFonts w:ascii="Times New Roman" w:hAnsi="Times New Roman"/>
          <w:b/>
          <w:sz w:val="24"/>
          <w:szCs w:val="24"/>
        </w:rPr>
        <w:t>:</w:t>
      </w:r>
    </w:p>
    <w:p w:rsidR="006F5773" w:rsidRPr="006630BC" w:rsidRDefault="006F5773" w:rsidP="006F57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Soyadı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B5E08">
        <w:rPr>
          <w:rFonts w:ascii="Times New Roman" w:hAnsi="Times New Roman"/>
          <w:b/>
          <w:sz w:val="24"/>
          <w:szCs w:val="24"/>
        </w:rPr>
        <w:t xml:space="preserve">    </w:t>
      </w:r>
      <w:r w:rsidRPr="006630BC">
        <w:rPr>
          <w:rFonts w:ascii="Times New Roman" w:hAnsi="Times New Roman"/>
          <w:b/>
          <w:sz w:val="24"/>
          <w:szCs w:val="24"/>
        </w:rPr>
        <w:t>:</w:t>
      </w:r>
    </w:p>
    <w:p w:rsidR="006F5773" w:rsidRDefault="006F5773" w:rsidP="006F5773">
      <w:pPr>
        <w:rPr>
          <w:rFonts w:ascii="Times New Roman" w:hAnsi="Times New Roman"/>
          <w:b/>
          <w:sz w:val="24"/>
          <w:szCs w:val="24"/>
        </w:rPr>
      </w:pPr>
      <w:r w:rsidRPr="006630BC">
        <w:rPr>
          <w:rFonts w:ascii="Times New Roman" w:hAnsi="Times New Roman"/>
          <w:b/>
          <w:sz w:val="24"/>
          <w:szCs w:val="24"/>
        </w:rPr>
        <w:t>Unvanı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B5E08">
        <w:rPr>
          <w:rFonts w:ascii="Times New Roman" w:hAnsi="Times New Roman"/>
          <w:b/>
          <w:sz w:val="24"/>
          <w:szCs w:val="24"/>
        </w:rPr>
        <w:t xml:space="preserve">    </w:t>
      </w:r>
      <w:r w:rsidRPr="006630BC">
        <w:rPr>
          <w:rFonts w:ascii="Times New Roman" w:hAnsi="Times New Roman"/>
          <w:b/>
          <w:sz w:val="24"/>
          <w:szCs w:val="24"/>
        </w:rPr>
        <w:t>:</w:t>
      </w:r>
    </w:p>
    <w:p w:rsidR="009B5E08" w:rsidRPr="006630BC" w:rsidRDefault="009B5E08" w:rsidP="006F57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Önceki Unvanı ve Unvan Değişikliği </w:t>
      </w:r>
      <w:proofErr w:type="gramStart"/>
      <w:r>
        <w:rPr>
          <w:rFonts w:ascii="Times New Roman" w:hAnsi="Times New Roman"/>
          <w:b/>
          <w:sz w:val="24"/>
          <w:szCs w:val="24"/>
        </w:rPr>
        <w:t>Tarihi :</w:t>
      </w:r>
      <w:proofErr w:type="gramEnd"/>
    </w:p>
    <w:p w:rsidR="006F5773" w:rsidRPr="006630BC" w:rsidRDefault="006F5773" w:rsidP="006F5773">
      <w:pPr>
        <w:rPr>
          <w:rFonts w:ascii="Times New Roman" w:hAnsi="Times New Roman"/>
          <w:b/>
          <w:sz w:val="24"/>
          <w:szCs w:val="24"/>
        </w:rPr>
      </w:pPr>
      <w:r w:rsidRPr="006630BC">
        <w:rPr>
          <w:rFonts w:ascii="Times New Roman" w:hAnsi="Times New Roman"/>
          <w:b/>
          <w:sz w:val="24"/>
          <w:szCs w:val="24"/>
        </w:rPr>
        <w:t>Kadrosunun Bulunduğu Fak./Y</w:t>
      </w:r>
      <w:r>
        <w:rPr>
          <w:rFonts w:ascii="Times New Roman" w:hAnsi="Times New Roman"/>
          <w:b/>
          <w:sz w:val="24"/>
          <w:szCs w:val="24"/>
        </w:rPr>
        <w:t>O</w:t>
      </w:r>
      <w:r w:rsidRPr="006630BC">
        <w:rPr>
          <w:rFonts w:ascii="Times New Roman" w:hAnsi="Times New Roman"/>
          <w:b/>
          <w:sz w:val="24"/>
          <w:szCs w:val="24"/>
        </w:rPr>
        <w:t>/MYO</w:t>
      </w:r>
      <w:r w:rsidRPr="006630BC">
        <w:rPr>
          <w:rFonts w:ascii="Times New Roman" w:hAnsi="Times New Roman"/>
          <w:b/>
          <w:sz w:val="24"/>
          <w:szCs w:val="24"/>
        </w:rPr>
        <w:tab/>
      </w:r>
      <w:r w:rsidR="009B5E08">
        <w:rPr>
          <w:rFonts w:ascii="Times New Roman" w:hAnsi="Times New Roman"/>
          <w:b/>
          <w:sz w:val="24"/>
          <w:szCs w:val="24"/>
        </w:rPr>
        <w:t xml:space="preserve">    </w:t>
      </w:r>
      <w:r w:rsidRPr="006630BC">
        <w:rPr>
          <w:rFonts w:ascii="Times New Roman" w:hAnsi="Times New Roman"/>
          <w:b/>
          <w:sz w:val="24"/>
          <w:szCs w:val="24"/>
        </w:rPr>
        <w:t>:</w:t>
      </w:r>
    </w:p>
    <w:p w:rsidR="006F5773" w:rsidRPr="006630BC" w:rsidRDefault="006F5773" w:rsidP="006F5773">
      <w:pPr>
        <w:rPr>
          <w:rFonts w:ascii="Times New Roman" w:hAnsi="Times New Roman"/>
          <w:b/>
          <w:sz w:val="24"/>
          <w:szCs w:val="24"/>
        </w:rPr>
      </w:pPr>
      <w:r w:rsidRPr="006630BC">
        <w:rPr>
          <w:rFonts w:ascii="Times New Roman" w:hAnsi="Times New Roman"/>
          <w:b/>
          <w:sz w:val="24"/>
          <w:szCs w:val="24"/>
        </w:rPr>
        <w:t>Bölüm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30BC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Program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B5E08">
        <w:rPr>
          <w:rFonts w:ascii="Times New Roman" w:hAnsi="Times New Roman"/>
          <w:b/>
          <w:sz w:val="24"/>
          <w:szCs w:val="24"/>
        </w:rPr>
        <w:t xml:space="preserve">   </w:t>
      </w:r>
      <w:r w:rsidRPr="006630BC">
        <w:rPr>
          <w:rFonts w:ascii="Times New Roman" w:hAnsi="Times New Roman"/>
          <w:b/>
          <w:sz w:val="24"/>
          <w:szCs w:val="24"/>
        </w:rPr>
        <w:t>:</w:t>
      </w:r>
    </w:p>
    <w:p w:rsidR="00E53842" w:rsidRDefault="00E53842" w:rsidP="006F5773">
      <w:pPr>
        <w:pStyle w:val="ListeParagraf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F5773" w:rsidRDefault="009B5E08" w:rsidP="006F5773">
      <w:pPr>
        <w:pStyle w:val="ListeParagraf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Ocak-31 Aralık 201</w:t>
      </w:r>
      <w:r w:rsidR="000D569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tarihleri arasında aşağıda belirttiğim tarihten itibaren akademik unvanımda değişiklik meydana gelmiş olup,  unvan değişikliği öncesi ve sonrası yapmış olduğum bilimsel faaliyetler çerçevesinde </w:t>
      </w:r>
      <w:r w:rsidR="006F5773" w:rsidRPr="006630BC">
        <w:rPr>
          <w:rFonts w:ascii="Times New Roman" w:hAnsi="Times New Roman"/>
          <w:sz w:val="24"/>
          <w:szCs w:val="24"/>
        </w:rPr>
        <w:t xml:space="preserve">Akademik Teşvik Ödeneği </w:t>
      </w:r>
      <w:r>
        <w:rPr>
          <w:rFonts w:ascii="Times New Roman" w:hAnsi="Times New Roman"/>
          <w:sz w:val="24"/>
          <w:szCs w:val="24"/>
        </w:rPr>
        <w:t xml:space="preserve">Yönetmeliğine uygun elde ettiğim faaliyet puanları aşağıdaki gibi olduğunu </w:t>
      </w:r>
      <w:r w:rsidR="006F5773" w:rsidRPr="006630BC">
        <w:rPr>
          <w:rFonts w:ascii="Times New Roman" w:hAnsi="Times New Roman"/>
          <w:sz w:val="24"/>
          <w:szCs w:val="24"/>
        </w:rPr>
        <w:t>beyan ve taahhüt ediyorum. Aksi durumun tespiti ve onaylanması halinde bahse konu akademik performans girdilerim</w:t>
      </w:r>
      <w:r w:rsidR="006F5773">
        <w:rPr>
          <w:rFonts w:ascii="Times New Roman" w:hAnsi="Times New Roman"/>
          <w:sz w:val="24"/>
          <w:szCs w:val="24"/>
        </w:rPr>
        <w:t>den dolayı</w:t>
      </w:r>
      <w:r w:rsidR="006F5773" w:rsidRPr="006630BC">
        <w:rPr>
          <w:rFonts w:ascii="Times New Roman" w:hAnsi="Times New Roman"/>
          <w:sz w:val="24"/>
          <w:szCs w:val="24"/>
        </w:rPr>
        <w:t xml:space="preserve"> hakkı</w:t>
      </w:r>
      <w:r w:rsidR="006F5773">
        <w:rPr>
          <w:rFonts w:ascii="Times New Roman" w:hAnsi="Times New Roman"/>
          <w:sz w:val="24"/>
          <w:szCs w:val="24"/>
        </w:rPr>
        <w:t>m</w:t>
      </w:r>
      <w:r w:rsidR="006F5773" w:rsidRPr="006630BC">
        <w:rPr>
          <w:rFonts w:ascii="Times New Roman" w:hAnsi="Times New Roman"/>
          <w:sz w:val="24"/>
          <w:szCs w:val="24"/>
        </w:rPr>
        <w:t>da ilgili mevzuat hükümleri kapsamında gerekli işlemlerin yapılmasını kabul ediyorum.</w:t>
      </w:r>
      <w:r w:rsidR="006F5773">
        <w:rPr>
          <w:rFonts w:ascii="Times New Roman" w:hAnsi="Times New Roman"/>
          <w:sz w:val="24"/>
          <w:szCs w:val="24"/>
        </w:rPr>
        <w:t xml:space="preserve"> </w:t>
      </w:r>
    </w:p>
    <w:p w:rsidR="00E53842" w:rsidRDefault="00E53842" w:rsidP="006F5773">
      <w:pPr>
        <w:pStyle w:val="ListeParagraf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F5773" w:rsidRDefault="006F5773" w:rsidP="006F5773">
      <w:pPr>
        <w:pStyle w:val="ListeParagraf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Bilgilerinizi ve gereğini arz ederim.</w:t>
      </w:r>
    </w:p>
    <w:p w:rsidR="006F5773" w:rsidRDefault="006F5773" w:rsidP="006F5773">
      <w:pPr>
        <w:pStyle w:val="ListeParagraf"/>
        <w:ind w:left="218"/>
        <w:jc w:val="right"/>
        <w:rPr>
          <w:rFonts w:ascii="Times New Roman" w:hAnsi="Times New Roman"/>
          <w:sz w:val="24"/>
          <w:szCs w:val="24"/>
        </w:rPr>
      </w:pPr>
    </w:p>
    <w:p w:rsidR="009B5E08" w:rsidRDefault="009B5E08" w:rsidP="006F5773">
      <w:pPr>
        <w:pStyle w:val="ListeParagraf"/>
        <w:ind w:left="218"/>
        <w:jc w:val="right"/>
        <w:rPr>
          <w:rFonts w:ascii="Times New Roman" w:hAnsi="Times New Roman"/>
          <w:sz w:val="24"/>
          <w:szCs w:val="24"/>
        </w:rPr>
      </w:pPr>
    </w:p>
    <w:p w:rsidR="006F5773" w:rsidRPr="006630BC" w:rsidRDefault="00DC2890" w:rsidP="006F5773">
      <w:pPr>
        <w:pStyle w:val="ListeParagraf"/>
        <w:ind w:left="218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..</w:t>
      </w:r>
      <w:r w:rsidR="006F5773" w:rsidRPr="006630BC">
        <w:rPr>
          <w:rFonts w:ascii="Times New Roman" w:hAnsi="Times New Roman"/>
          <w:sz w:val="24"/>
          <w:szCs w:val="24"/>
        </w:rPr>
        <w:t>..</w:t>
      </w:r>
      <w:proofErr w:type="gramEnd"/>
      <w:r w:rsidR="006F5773" w:rsidRPr="006630BC">
        <w:rPr>
          <w:rFonts w:ascii="Times New Roman" w:hAnsi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="006F5773" w:rsidRPr="006630BC">
        <w:rPr>
          <w:rFonts w:ascii="Times New Roman" w:hAnsi="Times New Roman"/>
          <w:sz w:val="24"/>
          <w:szCs w:val="24"/>
        </w:rPr>
        <w:t>.</w:t>
      </w:r>
      <w:proofErr w:type="gramEnd"/>
      <w:r w:rsidR="006F5773" w:rsidRPr="006630BC">
        <w:rPr>
          <w:rFonts w:ascii="Times New Roman" w:hAnsi="Times New Roman"/>
          <w:sz w:val="24"/>
          <w:szCs w:val="24"/>
        </w:rPr>
        <w:t xml:space="preserve"> / 20</w:t>
      </w:r>
      <w:r>
        <w:rPr>
          <w:rFonts w:ascii="Times New Roman" w:hAnsi="Times New Roman"/>
          <w:sz w:val="24"/>
          <w:szCs w:val="24"/>
        </w:rPr>
        <w:t>19</w:t>
      </w:r>
    </w:p>
    <w:p w:rsidR="005A444E" w:rsidRDefault="006F5773" w:rsidP="005A444E">
      <w:pPr>
        <w:pStyle w:val="ListeParagraf"/>
        <w:ind w:left="218"/>
        <w:jc w:val="right"/>
        <w:rPr>
          <w:rFonts w:ascii="Times New Roman" w:hAnsi="Times New Roman"/>
          <w:sz w:val="24"/>
          <w:szCs w:val="24"/>
        </w:rPr>
      </w:pPr>
      <w:r w:rsidRPr="006630BC">
        <w:rPr>
          <w:rFonts w:ascii="Times New Roman" w:hAnsi="Times New Roman"/>
          <w:sz w:val="24"/>
          <w:szCs w:val="24"/>
        </w:rPr>
        <w:t>İmzası</w:t>
      </w:r>
    </w:p>
    <w:p w:rsidR="005E4A9C" w:rsidRDefault="006F5773" w:rsidP="005A444E">
      <w:pPr>
        <w:pStyle w:val="ListeParagraf"/>
        <w:ind w:left="2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6630BC">
        <w:rPr>
          <w:rFonts w:ascii="Times New Roman" w:hAnsi="Times New Roman"/>
          <w:sz w:val="24"/>
          <w:szCs w:val="24"/>
        </w:rPr>
        <w:t>nvanı Adı Soyadı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976"/>
        <w:gridCol w:w="1560"/>
      </w:tblGrid>
      <w:tr w:rsidR="009B5E08" w:rsidRPr="00AB6EE6" w:rsidTr="00AB6EE6">
        <w:tc>
          <w:tcPr>
            <w:tcW w:w="2235" w:type="dxa"/>
            <w:shd w:val="clear" w:color="auto" w:fill="auto"/>
          </w:tcPr>
          <w:p w:rsidR="009B5E08" w:rsidRPr="00AB6EE6" w:rsidRDefault="009B5E08" w:rsidP="00AB6E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EE6">
              <w:rPr>
                <w:rFonts w:ascii="Times New Roman" w:hAnsi="Times New Roman"/>
                <w:b/>
                <w:sz w:val="24"/>
                <w:szCs w:val="24"/>
              </w:rPr>
              <w:t>Faaliyet Türü</w:t>
            </w:r>
          </w:p>
        </w:tc>
        <w:tc>
          <w:tcPr>
            <w:tcW w:w="2268" w:type="dxa"/>
            <w:shd w:val="clear" w:color="auto" w:fill="auto"/>
          </w:tcPr>
          <w:p w:rsidR="009B5E08" w:rsidRPr="00AB6EE6" w:rsidRDefault="009B5E08" w:rsidP="00AB6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EE6">
              <w:rPr>
                <w:rFonts w:ascii="Times New Roman" w:hAnsi="Times New Roman"/>
                <w:b/>
                <w:sz w:val="24"/>
                <w:szCs w:val="24"/>
              </w:rPr>
              <w:t xml:space="preserve">Unvan Değişikliği Öncesi Puanı </w:t>
            </w:r>
          </w:p>
        </w:tc>
        <w:tc>
          <w:tcPr>
            <w:tcW w:w="2976" w:type="dxa"/>
            <w:shd w:val="clear" w:color="auto" w:fill="auto"/>
          </w:tcPr>
          <w:p w:rsidR="009B5E08" w:rsidRPr="00AB6EE6" w:rsidRDefault="009B5E08" w:rsidP="00AB6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EE6">
              <w:rPr>
                <w:rFonts w:ascii="Times New Roman" w:hAnsi="Times New Roman"/>
                <w:b/>
                <w:sz w:val="24"/>
                <w:szCs w:val="24"/>
              </w:rPr>
              <w:t>Unvan Değişikliği Sonrası Puanı</w:t>
            </w:r>
          </w:p>
        </w:tc>
        <w:tc>
          <w:tcPr>
            <w:tcW w:w="1560" w:type="dxa"/>
            <w:shd w:val="clear" w:color="auto" w:fill="auto"/>
          </w:tcPr>
          <w:p w:rsidR="009B5E08" w:rsidRPr="00AB6EE6" w:rsidRDefault="009B5E08" w:rsidP="00AB6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EE6">
              <w:rPr>
                <w:rFonts w:ascii="Times New Roman" w:hAnsi="Times New Roman"/>
                <w:b/>
                <w:sz w:val="24"/>
                <w:szCs w:val="24"/>
              </w:rPr>
              <w:t>Toplam Puanı</w:t>
            </w:r>
          </w:p>
        </w:tc>
      </w:tr>
      <w:tr w:rsidR="009B5E08" w:rsidRPr="00AB6EE6" w:rsidTr="00AB6EE6">
        <w:tc>
          <w:tcPr>
            <w:tcW w:w="2235" w:type="dxa"/>
            <w:shd w:val="clear" w:color="auto" w:fill="auto"/>
          </w:tcPr>
          <w:p w:rsidR="009B5E08" w:rsidRPr="00AB6EE6" w:rsidRDefault="009B5E08" w:rsidP="00AB6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EE6">
              <w:rPr>
                <w:rFonts w:ascii="Times New Roman" w:hAnsi="Times New Roman"/>
                <w:sz w:val="24"/>
                <w:szCs w:val="24"/>
              </w:rPr>
              <w:t>1) Proje</w:t>
            </w:r>
          </w:p>
        </w:tc>
        <w:tc>
          <w:tcPr>
            <w:tcW w:w="2268" w:type="dxa"/>
            <w:shd w:val="clear" w:color="auto" w:fill="auto"/>
          </w:tcPr>
          <w:p w:rsidR="009B5E08" w:rsidRPr="00AB6EE6" w:rsidRDefault="009B5E08" w:rsidP="00AB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B5E08" w:rsidRPr="00AB6EE6" w:rsidRDefault="009B5E08" w:rsidP="00AB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B5E08" w:rsidRPr="00AB6EE6" w:rsidRDefault="009B5E08" w:rsidP="00AB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E08" w:rsidRPr="00AB6EE6" w:rsidTr="00AB6EE6">
        <w:tc>
          <w:tcPr>
            <w:tcW w:w="2235" w:type="dxa"/>
            <w:shd w:val="clear" w:color="auto" w:fill="auto"/>
          </w:tcPr>
          <w:p w:rsidR="009B5E08" w:rsidRPr="00AB6EE6" w:rsidRDefault="009B5E08" w:rsidP="00AB6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EE6">
              <w:rPr>
                <w:rFonts w:ascii="Times New Roman" w:hAnsi="Times New Roman"/>
                <w:sz w:val="24"/>
                <w:szCs w:val="24"/>
              </w:rPr>
              <w:t>2) Araştırma</w:t>
            </w:r>
          </w:p>
        </w:tc>
        <w:tc>
          <w:tcPr>
            <w:tcW w:w="2268" w:type="dxa"/>
            <w:shd w:val="clear" w:color="auto" w:fill="auto"/>
          </w:tcPr>
          <w:p w:rsidR="009B5E08" w:rsidRPr="00AB6EE6" w:rsidRDefault="009B5E08" w:rsidP="00AB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B5E08" w:rsidRPr="00AB6EE6" w:rsidRDefault="009B5E08" w:rsidP="00AB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B5E08" w:rsidRPr="00AB6EE6" w:rsidRDefault="009B5E08" w:rsidP="00AB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E08" w:rsidRPr="00AB6EE6" w:rsidTr="00AB6EE6">
        <w:tc>
          <w:tcPr>
            <w:tcW w:w="2235" w:type="dxa"/>
            <w:shd w:val="clear" w:color="auto" w:fill="auto"/>
          </w:tcPr>
          <w:p w:rsidR="009B5E08" w:rsidRPr="00AB6EE6" w:rsidRDefault="009B5E08" w:rsidP="00AB6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EE6">
              <w:rPr>
                <w:rFonts w:ascii="Times New Roman" w:hAnsi="Times New Roman"/>
                <w:sz w:val="24"/>
                <w:szCs w:val="24"/>
              </w:rPr>
              <w:t>3) Yayın</w:t>
            </w:r>
          </w:p>
        </w:tc>
        <w:tc>
          <w:tcPr>
            <w:tcW w:w="2268" w:type="dxa"/>
            <w:shd w:val="clear" w:color="auto" w:fill="auto"/>
          </w:tcPr>
          <w:p w:rsidR="009B5E08" w:rsidRPr="00AB6EE6" w:rsidRDefault="009B5E08" w:rsidP="00AB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B5E08" w:rsidRPr="00AB6EE6" w:rsidRDefault="009B5E08" w:rsidP="00AB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B5E08" w:rsidRPr="00AB6EE6" w:rsidRDefault="009B5E08" w:rsidP="00AB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E08" w:rsidRPr="00AB6EE6" w:rsidTr="00AB6EE6">
        <w:tc>
          <w:tcPr>
            <w:tcW w:w="2235" w:type="dxa"/>
            <w:shd w:val="clear" w:color="auto" w:fill="auto"/>
          </w:tcPr>
          <w:p w:rsidR="009B5E08" w:rsidRPr="00AB6EE6" w:rsidRDefault="009B5E08" w:rsidP="00AB6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EE6">
              <w:rPr>
                <w:rFonts w:ascii="Times New Roman" w:hAnsi="Times New Roman"/>
                <w:sz w:val="24"/>
                <w:szCs w:val="24"/>
              </w:rPr>
              <w:t>4) Tasarım</w:t>
            </w:r>
          </w:p>
        </w:tc>
        <w:tc>
          <w:tcPr>
            <w:tcW w:w="2268" w:type="dxa"/>
            <w:shd w:val="clear" w:color="auto" w:fill="auto"/>
          </w:tcPr>
          <w:p w:rsidR="009B5E08" w:rsidRPr="00AB6EE6" w:rsidRDefault="009B5E08" w:rsidP="00AB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B5E08" w:rsidRPr="00AB6EE6" w:rsidRDefault="009B5E08" w:rsidP="00AB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B5E08" w:rsidRPr="00AB6EE6" w:rsidRDefault="009B5E08" w:rsidP="00AB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E08" w:rsidRPr="00AB6EE6" w:rsidTr="00AB6EE6">
        <w:tc>
          <w:tcPr>
            <w:tcW w:w="2235" w:type="dxa"/>
            <w:shd w:val="clear" w:color="auto" w:fill="auto"/>
          </w:tcPr>
          <w:p w:rsidR="009B5E08" w:rsidRPr="00AB6EE6" w:rsidRDefault="009B5E08" w:rsidP="00AB6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EE6">
              <w:rPr>
                <w:rFonts w:ascii="Times New Roman" w:hAnsi="Times New Roman"/>
                <w:sz w:val="24"/>
                <w:szCs w:val="24"/>
              </w:rPr>
              <w:t>5) Sergi</w:t>
            </w:r>
          </w:p>
        </w:tc>
        <w:tc>
          <w:tcPr>
            <w:tcW w:w="2268" w:type="dxa"/>
            <w:shd w:val="clear" w:color="auto" w:fill="auto"/>
          </w:tcPr>
          <w:p w:rsidR="009B5E08" w:rsidRPr="00AB6EE6" w:rsidRDefault="009B5E08" w:rsidP="00AB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B5E08" w:rsidRPr="00AB6EE6" w:rsidRDefault="009B5E08" w:rsidP="00AB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B5E08" w:rsidRPr="00AB6EE6" w:rsidRDefault="009B5E08" w:rsidP="00AB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E08" w:rsidRPr="00AB6EE6" w:rsidTr="00AB6EE6">
        <w:tc>
          <w:tcPr>
            <w:tcW w:w="2235" w:type="dxa"/>
            <w:shd w:val="clear" w:color="auto" w:fill="auto"/>
          </w:tcPr>
          <w:p w:rsidR="009B5E08" w:rsidRPr="00AB6EE6" w:rsidRDefault="009B5E08" w:rsidP="00AB6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EE6">
              <w:rPr>
                <w:rFonts w:ascii="Times New Roman" w:hAnsi="Times New Roman"/>
                <w:sz w:val="24"/>
                <w:szCs w:val="24"/>
              </w:rPr>
              <w:t>6) Patent</w:t>
            </w:r>
          </w:p>
        </w:tc>
        <w:tc>
          <w:tcPr>
            <w:tcW w:w="2268" w:type="dxa"/>
            <w:shd w:val="clear" w:color="auto" w:fill="auto"/>
          </w:tcPr>
          <w:p w:rsidR="009B5E08" w:rsidRPr="00AB6EE6" w:rsidRDefault="009B5E08" w:rsidP="00AB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B5E08" w:rsidRPr="00AB6EE6" w:rsidRDefault="009B5E08" w:rsidP="00AB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B5E08" w:rsidRPr="00AB6EE6" w:rsidRDefault="009B5E08" w:rsidP="00AB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E08" w:rsidRPr="00AB6EE6" w:rsidTr="00AB6EE6">
        <w:tc>
          <w:tcPr>
            <w:tcW w:w="2235" w:type="dxa"/>
            <w:shd w:val="clear" w:color="auto" w:fill="auto"/>
          </w:tcPr>
          <w:p w:rsidR="009B5E08" w:rsidRPr="00AB6EE6" w:rsidRDefault="009B5E08" w:rsidP="00AB6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EE6">
              <w:rPr>
                <w:rFonts w:ascii="Times New Roman" w:hAnsi="Times New Roman"/>
                <w:sz w:val="24"/>
                <w:szCs w:val="24"/>
              </w:rPr>
              <w:t>7) Atıf</w:t>
            </w:r>
          </w:p>
        </w:tc>
        <w:tc>
          <w:tcPr>
            <w:tcW w:w="2268" w:type="dxa"/>
            <w:shd w:val="clear" w:color="auto" w:fill="auto"/>
          </w:tcPr>
          <w:p w:rsidR="009B5E08" w:rsidRPr="00AB6EE6" w:rsidRDefault="009B5E08" w:rsidP="00AB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B5E08" w:rsidRPr="00AB6EE6" w:rsidRDefault="009B5E08" w:rsidP="00AB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B5E08" w:rsidRPr="00AB6EE6" w:rsidRDefault="009B5E08" w:rsidP="00AB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E08" w:rsidRPr="00AB6EE6" w:rsidTr="00AB6EE6">
        <w:tc>
          <w:tcPr>
            <w:tcW w:w="2235" w:type="dxa"/>
            <w:shd w:val="clear" w:color="auto" w:fill="auto"/>
          </w:tcPr>
          <w:p w:rsidR="009B5E08" w:rsidRPr="00AB6EE6" w:rsidRDefault="009B5E08" w:rsidP="00AB6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EE6">
              <w:rPr>
                <w:rFonts w:ascii="Times New Roman" w:hAnsi="Times New Roman"/>
                <w:sz w:val="24"/>
                <w:szCs w:val="24"/>
              </w:rPr>
              <w:t>8) Tebliğ</w:t>
            </w:r>
          </w:p>
        </w:tc>
        <w:tc>
          <w:tcPr>
            <w:tcW w:w="2268" w:type="dxa"/>
            <w:shd w:val="clear" w:color="auto" w:fill="auto"/>
          </w:tcPr>
          <w:p w:rsidR="009B5E08" w:rsidRPr="00AB6EE6" w:rsidRDefault="009B5E08" w:rsidP="00AB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B5E08" w:rsidRPr="00AB6EE6" w:rsidRDefault="009B5E08" w:rsidP="00AB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B5E08" w:rsidRPr="00AB6EE6" w:rsidRDefault="009B5E08" w:rsidP="00AB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E08" w:rsidRPr="00AB6EE6" w:rsidTr="00AB6EE6">
        <w:tc>
          <w:tcPr>
            <w:tcW w:w="2235" w:type="dxa"/>
            <w:shd w:val="clear" w:color="auto" w:fill="auto"/>
          </w:tcPr>
          <w:p w:rsidR="009B5E08" w:rsidRPr="00AB6EE6" w:rsidRDefault="009B5E08" w:rsidP="00AB6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EE6">
              <w:rPr>
                <w:rFonts w:ascii="Times New Roman" w:hAnsi="Times New Roman"/>
                <w:sz w:val="24"/>
                <w:szCs w:val="24"/>
              </w:rPr>
              <w:t>9) Ödül</w:t>
            </w:r>
          </w:p>
        </w:tc>
        <w:tc>
          <w:tcPr>
            <w:tcW w:w="2268" w:type="dxa"/>
            <w:shd w:val="clear" w:color="auto" w:fill="auto"/>
          </w:tcPr>
          <w:p w:rsidR="009B5E08" w:rsidRPr="00AB6EE6" w:rsidRDefault="009B5E08" w:rsidP="00AB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B5E08" w:rsidRPr="00AB6EE6" w:rsidRDefault="009B5E08" w:rsidP="00AB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B5E08" w:rsidRPr="00AB6EE6" w:rsidRDefault="009B5E08" w:rsidP="00AB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E08" w:rsidRPr="00AB6EE6" w:rsidTr="00AB6EE6">
        <w:tc>
          <w:tcPr>
            <w:tcW w:w="2235" w:type="dxa"/>
            <w:shd w:val="clear" w:color="auto" w:fill="auto"/>
          </w:tcPr>
          <w:p w:rsidR="009B5E08" w:rsidRPr="00AB6EE6" w:rsidRDefault="009B5E08" w:rsidP="00AB6E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EE6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268" w:type="dxa"/>
            <w:shd w:val="clear" w:color="auto" w:fill="auto"/>
          </w:tcPr>
          <w:p w:rsidR="009B5E08" w:rsidRPr="00AB6EE6" w:rsidRDefault="009B5E08" w:rsidP="00AB6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B5E08" w:rsidRPr="00AB6EE6" w:rsidRDefault="009B5E08" w:rsidP="00AB6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B5E08" w:rsidRPr="00AB6EE6" w:rsidRDefault="009B5E08" w:rsidP="00AB6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1B92" w:rsidRDefault="00DC2890" w:rsidP="009B5E08">
      <w:pPr>
        <w:pStyle w:val="ListeParagraf"/>
        <w:ind w:left="218"/>
        <w:jc w:val="right"/>
      </w:pPr>
      <w:bookmarkStart w:id="0" w:name="_GoBack"/>
      <w:bookmarkEnd w:id="0"/>
      <w:r>
        <w:t>19</w:t>
      </w:r>
    </w:p>
    <w:sectPr w:rsidR="002F1B92" w:rsidSect="002C1D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3F1" w:rsidRDefault="002963F1" w:rsidP="006F5773">
      <w:pPr>
        <w:spacing w:after="0" w:line="240" w:lineRule="auto"/>
      </w:pPr>
      <w:r>
        <w:separator/>
      </w:r>
    </w:p>
  </w:endnote>
  <w:endnote w:type="continuationSeparator" w:id="0">
    <w:p w:rsidR="002963F1" w:rsidRDefault="002963F1" w:rsidP="006F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3F1" w:rsidRDefault="002963F1" w:rsidP="006F5773">
      <w:pPr>
        <w:spacing w:after="0" w:line="240" w:lineRule="auto"/>
      </w:pPr>
      <w:r>
        <w:separator/>
      </w:r>
    </w:p>
  </w:footnote>
  <w:footnote w:type="continuationSeparator" w:id="0">
    <w:p w:rsidR="002963F1" w:rsidRDefault="002963F1" w:rsidP="006F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773" w:rsidRPr="001B4164" w:rsidRDefault="00B066D1" w:rsidP="001B4164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514350" cy="542925"/>
          <wp:effectExtent l="0" t="0" r="0" b="9525"/>
          <wp:docPr id="1" name="Resim 1" descr="log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73"/>
    <w:rsid w:val="000D569C"/>
    <w:rsid w:val="001B4164"/>
    <w:rsid w:val="001D115F"/>
    <w:rsid w:val="001F7BE1"/>
    <w:rsid w:val="002963F1"/>
    <w:rsid w:val="002C1D55"/>
    <w:rsid w:val="002C2E43"/>
    <w:rsid w:val="002F1B92"/>
    <w:rsid w:val="00331DDA"/>
    <w:rsid w:val="00443A77"/>
    <w:rsid w:val="00521D65"/>
    <w:rsid w:val="005A444E"/>
    <w:rsid w:val="005E4A9C"/>
    <w:rsid w:val="006F5773"/>
    <w:rsid w:val="007F4031"/>
    <w:rsid w:val="009154A4"/>
    <w:rsid w:val="009B5E08"/>
    <w:rsid w:val="00AB6EE6"/>
    <w:rsid w:val="00B066D1"/>
    <w:rsid w:val="00C66D68"/>
    <w:rsid w:val="00C80A76"/>
    <w:rsid w:val="00DC2890"/>
    <w:rsid w:val="00E53842"/>
    <w:rsid w:val="00EC3ACF"/>
    <w:rsid w:val="00F60807"/>
    <w:rsid w:val="00F931B9"/>
    <w:rsid w:val="00FA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90B0C"/>
  <w15:docId w15:val="{7A83480E-B9C2-420A-8C18-7D6EEE80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77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5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577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F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5773"/>
  </w:style>
  <w:style w:type="paragraph" w:styleId="AltBilgi">
    <w:name w:val="footer"/>
    <w:basedOn w:val="Normal"/>
    <w:link w:val="AltBilgiChar"/>
    <w:uiPriority w:val="99"/>
    <w:unhideWhenUsed/>
    <w:rsid w:val="006F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5773"/>
  </w:style>
  <w:style w:type="paragraph" w:styleId="BalonMetni">
    <w:name w:val="Balloon Text"/>
    <w:basedOn w:val="Normal"/>
    <w:link w:val="BalonMetniChar"/>
    <w:uiPriority w:val="99"/>
    <w:semiHidden/>
    <w:unhideWhenUsed/>
    <w:rsid w:val="005A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A4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-pc</dc:creator>
  <cp:keywords/>
  <cp:lastModifiedBy>user</cp:lastModifiedBy>
  <cp:revision>3</cp:revision>
  <cp:lastPrinted>2015-12-30T12:45:00Z</cp:lastPrinted>
  <dcterms:created xsi:type="dcterms:W3CDTF">2018-11-20T08:02:00Z</dcterms:created>
  <dcterms:modified xsi:type="dcterms:W3CDTF">2018-11-22T08:04:00Z</dcterms:modified>
</cp:coreProperties>
</file>