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D12F81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221EA4" w:rsidRDefault="00D133C6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14350" cy="542925"/>
                  <wp:effectExtent l="0" t="0" r="0" b="9525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shd w:val="clear" w:color="auto" w:fill="BFBFBF"/>
            <w:vAlign w:val="center"/>
          </w:tcPr>
          <w:p w:rsidR="00760AD3" w:rsidRPr="00654648" w:rsidRDefault="00861422" w:rsidP="00654648">
            <w:pPr>
              <w:pStyle w:val="WW-NormalWeb1"/>
              <w:spacing w:before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7F5F4D">
              <w:rPr>
                <w:rFonts w:ascii="Arial" w:hAnsi="Arial" w:cs="Arial"/>
                <w:b/>
                <w:color w:val="000000"/>
                <w:sz w:val="22"/>
                <w:szCs w:val="22"/>
              </w:rPr>
              <w:t>ESKİŞEHİR OSMANGAZİ ÜNİVERSİTESİ</w:t>
            </w:r>
          </w:p>
          <w:p w:rsidR="00760AD3" w:rsidRPr="00221EA4" w:rsidRDefault="00654648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7A365C" w:rsidRPr="00221EA4" w:rsidTr="00987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9876B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9876B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987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9876B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9876B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987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9876B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</w:t>
            </w:r>
            <w:r w:rsidR="009876B2">
              <w:rPr>
                <w:rFonts w:ascii="Arial" w:hAnsi="Arial" w:cs="Arial"/>
                <w:color w:val="000000"/>
                <w:sz w:val="20"/>
                <w:szCs w:val="20"/>
              </w:rPr>
              <w:t xml:space="preserve"> ve Bölüm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9876B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C800DC">
        <w:trPr>
          <w:trHeight w:val="28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F4" w:rsidRDefault="000A517C" w:rsidP="00B674FD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Temel Alanı</w:t>
            </w:r>
          </w:p>
          <w:p w:rsidR="00BD4C93" w:rsidRPr="00BD4C93" w:rsidRDefault="00BD4C93" w:rsidP="00BD4C93">
            <w:pPr>
              <w:spacing w:before="12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Profesör ve Doçent kadrosunda bulunanlar </w:t>
            </w:r>
            <w:proofErr w:type="spellStart"/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>UAK’dan</w:t>
            </w:r>
            <w:proofErr w:type="spellEnd"/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 doçentlik unvanı aldığı alanı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d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iğer akademik kadrolardaki personel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ise 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çalışma alanlarına uygun olan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doçentlik 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>nı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nı belirtmelidir)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FD" w:rsidRPr="000A517C" w:rsidRDefault="00B674FD" w:rsidP="00C800D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Eğitim Bilimleri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Fen Bilimleri ve Matematik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 xml:space="preserve">Filoloji Temel Alanı 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 xml:space="preserve">Güzel Sanatlar Temel Alanı 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İlahiyat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Mimarlık, Planlama, Tasarım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Mühendislik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Sağlık Bilimleri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Sosyal, Beşeri ve İdari Bilimler Temel Alanı</w:t>
            </w:r>
          </w:p>
          <w:p w:rsidR="00B674FD" w:rsidRPr="000A517C" w:rsidRDefault="00B674FD" w:rsidP="00B674F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Ziraat ve Orman ve Su Ürünleri Temel Alanı</w:t>
            </w:r>
          </w:p>
          <w:p w:rsidR="00B674FD" w:rsidRPr="00221EA4" w:rsidRDefault="00B674FD" w:rsidP="007F5F4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C6884" w:rsidRPr="00221EA4" w:rsidRDefault="00890B58" w:rsidP="00B674FD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DE6D1E">
        <w:rPr>
          <w:rFonts w:ascii="Arial" w:hAnsi="Arial" w:cs="Arial"/>
          <w:bCs/>
          <w:sz w:val="18"/>
          <w:szCs w:val="18"/>
        </w:rPr>
        <w:t>Profesör, Doçent, Doktor</w:t>
      </w:r>
      <w:bookmarkStart w:id="0" w:name="_GoBack"/>
      <w:bookmarkEnd w:id="0"/>
      <w:r w:rsidR="002473C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473CD">
        <w:rPr>
          <w:rFonts w:ascii="Arial" w:hAnsi="Arial" w:cs="Arial"/>
          <w:bCs/>
          <w:sz w:val="18"/>
          <w:szCs w:val="18"/>
        </w:rPr>
        <w:t>Öğretim.Üyesi</w:t>
      </w:r>
      <w:proofErr w:type="spellEnd"/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  <w:r w:rsidR="00B674FD">
        <w:rPr>
          <w:rFonts w:ascii="Arial" w:hAnsi="Arial" w:cs="Arial"/>
          <w:bCs/>
          <w:sz w:val="18"/>
          <w:szCs w:val="18"/>
        </w:rPr>
        <w:t xml:space="preserve"> </w:t>
      </w:r>
    </w:p>
    <w:p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221EA4" w:rsidRDefault="00775DE4" w:rsidP="00215BD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046900" w:rsidRPr="00046900">
        <w:rPr>
          <w:rFonts w:ascii="Arial" w:hAnsi="Arial" w:cs="Arial"/>
          <w:bCs/>
          <w:sz w:val="18"/>
          <w:szCs w:val="18"/>
        </w:rPr>
        <w:t>Aşağıdaki s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oruları </w:t>
      </w:r>
      <w:r w:rsidR="00046900">
        <w:rPr>
          <w:rFonts w:ascii="Arial" w:hAnsi="Arial" w:cs="Arial"/>
          <w:bCs/>
          <w:sz w:val="18"/>
          <w:szCs w:val="18"/>
        </w:rPr>
        <w:t>(</w:t>
      </w:r>
      <w:r w:rsidR="00043C93">
        <w:rPr>
          <w:rFonts w:ascii="Arial" w:hAnsi="Arial" w:cs="Arial"/>
          <w:bCs/>
          <w:sz w:val="18"/>
          <w:szCs w:val="18"/>
        </w:rPr>
        <w:t>X</w:t>
      </w:r>
      <w:r w:rsidR="00046900">
        <w:rPr>
          <w:rFonts w:ascii="Arial" w:hAnsi="Arial" w:cs="Arial"/>
          <w:bCs/>
          <w:sz w:val="18"/>
          <w:szCs w:val="18"/>
        </w:rPr>
        <w:t>)</w:t>
      </w:r>
      <w:r w:rsidR="00043C93">
        <w:rPr>
          <w:rFonts w:ascii="Arial" w:hAnsi="Arial" w:cs="Arial"/>
          <w:bCs/>
          <w:sz w:val="18"/>
          <w:szCs w:val="18"/>
        </w:rPr>
        <w:t xml:space="preserve">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  <w:r w:rsidR="00215BD7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708"/>
        <w:gridCol w:w="859"/>
      </w:tblGrid>
      <w:tr w:rsidR="00470DE4" w:rsidRPr="00221EA4" w:rsidTr="00E27375">
        <w:tc>
          <w:tcPr>
            <w:tcW w:w="7797" w:type="dxa"/>
          </w:tcPr>
          <w:p w:rsidR="00470DE4" w:rsidRPr="00221EA4" w:rsidRDefault="0001114F" w:rsidP="009876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8" w:type="dxa"/>
          </w:tcPr>
          <w:p w:rsidR="00470DE4" w:rsidRPr="00221EA4" w:rsidRDefault="00470DE4" w:rsidP="009876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59" w:type="dxa"/>
          </w:tcPr>
          <w:p w:rsidR="00470DE4" w:rsidRPr="00221EA4" w:rsidRDefault="00470DE4" w:rsidP="009876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:rsidTr="00E27375">
        <w:tc>
          <w:tcPr>
            <w:tcW w:w="7797" w:type="dxa"/>
          </w:tcPr>
          <w:p w:rsidR="00470DE4" w:rsidRPr="00221EA4" w:rsidRDefault="00B97A6C" w:rsidP="00B97A6C">
            <w:pPr>
              <w:tabs>
                <w:tab w:val="left" w:pos="142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ettiğiniz faaliyetler arasında devlet üniversitesi dışındaki kurumlarda görevliyken gerçekleştirdiğiniz herhangi bir faaliyet var mı?</w:t>
            </w:r>
            <w:r w:rsidRPr="00221E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958D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70DE4" w:rsidRPr="00221EA4" w:rsidRDefault="00470DE4" w:rsidP="009876B2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470DE4" w:rsidRPr="00221EA4" w:rsidRDefault="00470DE4" w:rsidP="009876B2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E27375">
        <w:tc>
          <w:tcPr>
            <w:tcW w:w="7797" w:type="dxa"/>
          </w:tcPr>
          <w:p w:rsidR="0001114F" w:rsidRPr="00221EA4" w:rsidRDefault="00AA5E53" w:rsidP="000958D9">
            <w:pPr>
              <w:tabs>
                <w:tab w:val="left" w:pos="142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9876B2">
              <w:rPr>
                <w:rFonts w:ascii="Arial" w:hAnsi="Arial" w:cs="Arial"/>
                <w:bCs/>
                <w:sz w:val="20"/>
                <w:szCs w:val="20"/>
              </w:rPr>
              <w:t xml:space="preserve">temel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alanınıza uygun </w:t>
            </w:r>
            <w:r w:rsidR="00E96479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Ön İnceleme Heyeti</w:t>
            </w:r>
            <w:r w:rsidR="00E96479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var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958D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70DE4" w:rsidRPr="00221EA4" w:rsidRDefault="00470DE4" w:rsidP="009876B2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470DE4" w:rsidRPr="00221EA4" w:rsidRDefault="00470DE4" w:rsidP="009876B2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0DE4" w:rsidRPr="00221EA4" w:rsidRDefault="0001114F" w:rsidP="005A4346">
      <w:pPr>
        <w:spacing w:before="12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0958D9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0958D9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296DD8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  <w:r w:rsidR="00296D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DD8" w:rsidRPr="00221EA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96DD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296DD8" w:rsidRPr="00221EA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8D2001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D4C93" w:rsidRPr="00221EA4" w:rsidRDefault="00BD4C93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74FD" w:rsidRPr="00221EA4" w:rsidRDefault="00296DD8" w:rsidP="007444AD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Teşvik başvurusunda beyan ettiğiniz faaliyetleri gerçekleştirdiğiniz dönemdeki kadro unvanınıza uygun olarak başvuru yapmanız yönetmelik gereğince zorunludur.</w:t>
      </w:r>
    </w:p>
    <w:sectPr w:rsidR="00B674FD" w:rsidRPr="00221EA4" w:rsidSect="00BD4C9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45" w:rsidRDefault="009C3F45">
      <w:r>
        <w:separator/>
      </w:r>
    </w:p>
  </w:endnote>
  <w:endnote w:type="continuationSeparator" w:id="0">
    <w:p w:rsidR="009C3F45" w:rsidRDefault="009C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45" w:rsidRDefault="009C3F45">
      <w:r>
        <w:separator/>
      </w:r>
    </w:p>
  </w:footnote>
  <w:footnote w:type="continuationSeparator" w:id="0">
    <w:p w:rsidR="009C3F45" w:rsidRDefault="009C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B6E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46900"/>
    <w:rsid w:val="00047C0E"/>
    <w:rsid w:val="00061507"/>
    <w:rsid w:val="0007665F"/>
    <w:rsid w:val="00077224"/>
    <w:rsid w:val="00085FA5"/>
    <w:rsid w:val="000958D9"/>
    <w:rsid w:val="000A517C"/>
    <w:rsid w:val="000B606D"/>
    <w:rsid w:val="0010019F"/>
    <w:rsid w:val="001029F4"/>
    <w:rsid w:val="00115854"/>
    <w:rsid w:val="00136A0A"/>
    <w:rsid w:val="00150A08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25A8"/>
    <w:rsid w:val="00215BD7"/>
    <w:rsid w:val="00221B16"/>
    <w:rsid w:val="00221EA4"/>
    <w:rsid w:val="002265C8"/>
    <w:rsid w:val="00235A17"/>
    <w:rsid w:val="00240B5F"/>
    <w:rsid w:val="00244D44"/>
    <w:rsid w:val="002473CD"/>
    <w:rsid w:val="0025019F"/>
    <w:rsid w:val="002742A4"/>
    <w:rsid w:val="0028081B"/>
    <w:rsid w:val="002848D1"/>
    <w:rsid w:val="00296DD8"/>
    <w:rsid w:val="002A2C0E"/>
    <w:rsid w:val="002A60EF"/>
    <w:rsid w:val="002A764A"/>
    <w:rsid w:val="002C33A1"/>
    <w:rsid w:val="002D4514"/>
    <w:rsid w:val="002F06B1"/>
    <w:rsid w:val="002F1834"/>
    <w:rsid w:val="003624FB"/>
    <w:rsid w:val="00382618"/>
    <w:rsid w:val="00382D01"/>
    <w:rsid w:val="00384CF7"/>
    <w:rsid w:val="003941AC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519"/>
    <w:rsid w:val="004C6D93"/>
    <w:rsid w:val="004C7074"/>
    <w:rsid w:val="004C72BC"/>
    <w:rsid w:val="004C7503"/>
    <w:rsid w:val="004D6D8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946B2"/>
    <w:rsid w:val="005A4346"/>
    <w:rsid w:val="005A7FC6"/>
    <w:rsid w:val="005B0284"/>
    <w:rsid w:val="005C2617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07D24"/>
    <w:rsid w:val="00611C71"/>
    <w:rsid w:val="00613018"/>
    <w:rsid w:val="006137A8"/>
    <w:rsid w:val="00614196"/>
    <w:rsid w:val="00630883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444AD"/>
    <w:rsid w:val="007500D0"/>
    <w:rsid w:val="00760AD3"/>
    <w:rsid w:val="00766746"/>
    <w:rsid w:val="007729E4"/>
    <w:rsid w:val="00775DE4"/>
    <w:rsid w:val="007772EB"/>
    <w:rsid w:val="007A02D2"/>
    <w:rsid w:val="007A365C"/>
    <w:rsid w:val="007B25A8"/>
    <w:rsid w:val="007C76FC"/>
    <w:rsid w:val="007D7C91"/>
    <w:rsid w:val="007F1574"/>
    <w:rsid w:val="007F5F4D"/>
    <w:rsid w:val="00805ADF"/>
    <w:rsid w:val="00816322"/>
    <w:rsid w:val="008216BE"/>
    <w:rsid w:val="0085623C"/>
    <w:rsid w:val="00861422"/>
    <w:rsid w:val="00873865"/>
    <w:rsid w:val="00875D89"/>
    <w:rsid w:val="00880064"/>
    <w:rsid w:val="0089085C"/>
    <w:rsid w:val="00890B58"/>
    <w:rsid w:val="008B0D9D"/>
    <w:rsid w:val="008C77D6"/>
    <w:rsid w:val="008D1644"/>
    <w:rsid w:val="008D2001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876B2"/>
    <w:rsid w:val="00995540"/>
    <w:rsid w:val="009C3F45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4FD"/>
    <w:rsid w:val="00B67D32"/>
    <w:rsid w:val="00B83592"/>
    <w:rsid w:val="00B97A6C"/>
    <w:rsid w:val="00BA0AE6"/>
    <w:rsid w:val="00BC0E60"/>
    <w:rsid w:val="00BC5DEA"/>
    <w:rsid w:val="00BD4C93"/>
    <w:rsid w:val="00BE364E"/>
    <w:rsid w:val="00C1720F"/>
    <w:rsid w:val="00C33DDA"/>
    <w:rsid w:val="00C55CA2"/>
    <w:rsid w:val="00C800DC"/>
    <w:rsid w:val="00C91E04"/>
    <w:rsid w:val="00CB2CA1"/>
    <w:rsid w:val="00CB3670"/>
    <w:rsid w:val="00CB5E35"/>
    <w:rsid w:val="00CC4584"/>
    <w:rsid w:val="00CE31BF"/>
    <w:rsid w:val="00CE3C04"/>
    <w:rsid w:val="00CE3D51"/>
    <w:rsid w:val="00CF2CBD"/>
    <w:rsid w:val="00CF3A5F"/>
    <w:rsid w:val="00D1215E"/>
    <w:rsid w:val="00D129CF"/>
    <w:rsid w:val="00D12F81"/>
    <w:rsid w:val="00D133C6"/>
    <w:rsid w:val="00D144B2"/>
    <w:rsid w:val="00D3069B"/>
    <w:rsid w:val="00D41ADF"/>
    <w:rsid w:val="00D673ED"/>
    <w:rsid w:val="00D80773"/>
    <w:rsid w:val="00D91A25"/>
    <w:rsid w:val="00DB220E"/>
    <w:rsid w:val="00DD4C56"/>
    <w:rsid w:val="00DE08D4"/>
    <w:rsid w:val="00DE1939"/>
    <w:rsid w:val="00DE3D9B"/>
    <w:rsid w:val="00DE640A"/>
    <w:rsid w:val="00DE6D1E"/>
    <w:rsid w:val="00DE73A3"/>
    <w:rsid w:val="00E27375"/>
    <w:rsid w:val="00E33353"/>
    <w:rsid w:val="00E37E46"/>
    <w:rsid w:val="00E642F6"/>
    <w:rsid w:val="00E706C8"/>
    <w:rsid w:val="00E7356E"/>
    <w:rsid w:val="00E8632A"/>
    <w:rsid w:val="00E918D3"/>
    <w:rsid w:val="00E96479"/>
    <w:rsid w:val="00EA092B"/>
    <w:rsid w:val="00EC1ABD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1BA7D"/>
  <w15:chartTrackingRefBased/>
  <w15:docId w15:val="{A41AE5DA-9F72-413C-BEA8-4745F87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Prof.Dr.Adem KALINLI</dc:creator>
  <cp:keywords/>
  <cp:lastModifiedBy>user</cp:lastModifiedBy>
  <cp:revision>3</cp:revision>
  <cp:lastPrinted>2016-01-20T09:29:00Z</cp:lastPrinted>
  <dcterms:created xsi:type="dcterms:W3CDTF">2018-11-20T07:53:00Z</dcterms:created>
  <dcterms:modified xsi:type="dcterms:W3CDTF">2018-11-22T08:02:00Z</dcterms:modified>
</cp:coreProperties>
</file>